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227" w:rsidRPr="00481483" w:rsidRDefault="00973C59">
      <w:pPr>
        <w:spacing w:after="0"/>
        <w:rPr>
          <w:lang w:val="nl-NL"/>
        </w:rPr>
      </w:pPr>
      <w:r w:rsidRPr="00481483">
        <w:rPr>
          <w:lang w:val="nl-NL"/>
        </w:rPr>
        <w:t>CRAS AMET QVI  NVMQVAM  AMAVIT QVIQVE AMAVIT CRAS AMET</w:t>
      </w:r>
    </w:p>
    <w:p w:rsidR="00481483" w:rsidRDefault="00481483">
      <w:pPr>
        <w:spacing w:after="0"/>
        <w:rPr>
          <w:lang w:val="nl-NL"/>
        </w:rPr>
      </w:pPr>
    </w:p>
    <w:p w:rsidR="005A4227" w:rsidRPr="00481483" w:rsidRDefault="00481483">
      <w:pPr>
        <w:spacing w:after="0"/>
        <w:rPr>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Bakkeveen, </w:t>
      </w:r>
      <w:r w:rsidR="002D11A8">
        <w:rPr>
          <w:lang w:val="nl-NL"/>
        </w:rPr>
        <w:t>1 maart 2017</w:t>
      </w:r>
    </w:p>
    <w:p w:rsidR="005A4227" w:rsidRPr="00481483" w:rsidRDefault="00973C59">
      <w:pPr>
        <w:spacing w:after="0"/>
        <w:rPr>
          <w:lang w:val="nl-NL"/>
        </w:rPr>
      </w:pPr>
      <w:proofErr w:type="spellStart"/>
      <w:r w:rsidRPr="00481483">
        <w:rPr>
          <w:lang w:val="nl-NL"/>
        </w:rPr>
        <w:t>Amic</w:t>
      </w:r>
      <w:r w:rsidR="002A2AE4" w:rsidRPr="00481483">
        <w:rPr>
          <w:lang w:val="nl-NL"/>
        </w:rPr>
        <w:t>ae</w:t>
      </w:r>
      <w:proofErr w:type="spellEnd"/>
      <w:r w:rsidRPr="00481483">
        <w:rPr>
          <w:lang w:val="nl-NL"/>
        </w:rPr>
        <w:t xml:space="preserve"> </w:t>
      </w:r>
      <w:proofErr w:type="spellStart"/>
      <w:r w:rsidRPr="00481483">
        <w:rPr>
          <w:lang w:val="nl-NL"/>
        </w:rPr>
        <w:t>Amic</w:t>
      </w:r>
      <w:r w:rsidR="002A2AE4" w:rsidRPr="00481483">
        <w:rPr>
          <w:lang w:val="nl-NL"/>
        </w:rPr>
        <w:t>i</w:t>
      </w:r>
      <w:r w:rsidRPr="00481483">
        <w:rPr>
          <w:lang w:val="nl-NL"/>
        </w:rPr>
        <w:t>que</w:t>
      </w:r>
      <w:proofErr w:type="spellEnd"/>
    </w:p>
    <w:p w:rsidR="005A4227" w:rsidRPr="00481483" w:rsidRDefault="005A4227">
      <w:pPr>
        <w:spacing w:after="0"/>
        <w:rPr>
          <w:lang w:val="nl-NL"/>
        </w:rPr>
      </w:pPr>
    </w:p>
    <w:p w:rsidR="005A4227" w:rsidRPr="002A2AE4" w:rsidRDefault="00973C59">
      <w:pPr>
        <w:spacing w:after="0"/>
        <w:rPr>
          <w:lang w:val="nl-NL"/>
        </w:rPr>
      </w:pPr>
      <w:r>
        <w:rPr>
          <w:lang w:val="nl-NL"/>
        </w:rPr>
        <w:t xml:space="preserve">Dit jaar is het al weer 70 jaar geleden, dat ons abel dispuut werd opgericht. Dat is voor de nog steeds bestaande lustrumcommissie een reden om dat net als 5 jaar geleden te gedenken. We hebben de koppen bij elkaar gestoken en het leek ons goed om dat op </w:t>
      </w:r>
      <w:r w:rsidRPr="002A2AE4">
        <w:rPr>
          <w:lang w:val="nl-NL"/>
        </w:rPr>
        <w:t>zaterdag 14 oktober</w:t>
      </w:r>
      <w:r>
        <w:rPr>
          <w:lang w:val="nl-NL"/>
        </w:rPr>
        <w:t xml:space="preserve"> te vieren en deze keer in (de) stad zelf  die ons zo dierbaar is geworden. </w:t>
      </w:r>
    </w:p>
    <w:p w:rsidR="005A4227" w:rsidRDefault="005A4227">
      <w:pPr>
        <w:spacing w:after="0"/>
        <w:rPr>
          <w:lang w:val="nl-NL"/>
        </w:rPr>
      </w:pPr>
    </w:p>
    <w:p w:rsidR="005A4227" w:rsidRDefault="00973C59">
      <w:pPr>
        <w:spacing w:after="0"/>
        <w:rPr>
          <w:lang w:val="nl-NL"/>
        </w:rPr>
      </w:pPr>
      <w:r>
        <w:rPr>
          <w:lang w:val="nl-NL"/>
        </w:rPr>
        <w:t>Een voorlopig programma:</w:t>
      </w:r>
    </w:p>
    <w:p w:rsidR="005C154F" w:rsidRDefault="005C154F">
      <w:pPr>
        <w:spacing w:after="0"/>
        <w:rPr>
          <w:lang w:val="nl-NL"/>
        </w:rPr>
      </w:pPr>
      <w:r>
        <w:rPr>
          <w:lang w:val="nl-NL"/>
        </w:rPr>
        <w:t>W</w:t>
      </w:r>
      <w:r w:rsidRPr="005C154F">
        <w:rPr>
          <w:lang w:val="nl-NL"/>
        </w:rPr>
        <w:t xml:space="preserve">e beginnen met een lunch vanaf 12 uur. Om 14:00 uur bekijken we markante punten in de stad met onderweg nog gelegenheid voor een kop thee of koffie met een koekje. We hopen de middag te kunnen afsluiten met een orgelconcert. Voor diegenen die dat wensen plannen we daarna nog een diner. </w:t>
      </w:r>
      <w:r w:rsidRPr="005C154F">
        <w:rPr>
          <w:lang w:val="nl-NL"/>
        </w:rPr>
        <w:br/>
        <w:t>Wil je alvast in je antwoord laten weten of je van plan bent mee te gaan dineren;  of je een bijdrage denkt te kunnen leveren aan het orgelconcert? Of heb je andere speciale wensen?</w:t>
      </w:r>
    </w:p>
    <w:p w:rsidR="005A4227" w:rsidRPr="002D11A8" w:rsidRDefault="00973C59">
      <w:pPr>
        <w:spacing w:after="0"/>
        <w:rPr>
          <w:color w:val="auto"/>
          <w:lang w:val="nl-NL"/>
        </w:rPr>
      </w:pPr>
      <w:r w:rsidRPr="002D11A8">
        <w:rPr>
          <w:color w:val="auto"/>
          <w:lang w:val="nl-NL"/>
        </w:rPr>
        <w:t>Laat ons voor 7 april weten of je ook van de partij wilt zijn of dat dit je niet meer aanspreekt. Dat kan:</w:t>
      </w:r>
      <w:bookmarkStart w:id="0" w:name="_GoBack"/>
      <w:bookmarkEnd w:id="0"/>
    </w:p>
    <w:p w:rsidR="005A4227" w:rsidRPr="002D11A8" w:rsidRDefault="00973C59">
      <w:pPr>
        <w:spacing w:after="0"/>
        <w:ind w:left="705" w:hanging="705"/>
        <w:rPr>
          <w:color w:val="auto"/>
          <w:lang w:val="nl-NL"/>
        </w:rPr>
      </w:pPr>
      <w:r w:rsidRPr="002D11A8">
        <w:rPr>
          <w:color w:val="auto"/>
          <w:lang w:val="nl-NL"/>
        </w:rPr>
        <w:t>-</w:t>
      </w:r>
      <w:r w:rsidRPr="002D11A8">
        <w:rPr>
          <w:color w:val="auto"/>
          <w:lang w:val="nl-NL"/>
        </w:rPr>
        <w:tab/>
        <w:t xml:space="preserve">Door een e-mail te sturen naar de abactis van de lustrumcommissie: </w:t>
      </w:r>
      <w:hyperlink r:id="rId5">
        <w:r w:rsidRPr="002D11A8">
          <w:rPr>
            <w:rStyle w:val="InternetLink"/>
            <w:color w:val="auto"/>
            <w:u w:val="none"/>
            <w:lang w:val="nl-NL"/>
          </w:rPr>
          <w:t>kees.oepkes@home.nl</w:t>
        </w:r>
      </w:hyperlink>
      <w:r w:rsidRPr="002D11A8">
        <w:rPr>
          <w:color w:val="auto"/>
          <w:lang w:val="nl-NL"/>
        </w:rPr>
        <w:t>.  Dit heeft onze voorkeur.</w:t>
      </w:r>
    </w:p>
    <w:p w:rsidR="005A4227" w:rsidRPr="002D11A8" w:rsidRDefault="00973C59">
      <w:pPr>
        <w:spacing w:after="0"/>
        <w:rPr>
          <w:color w:val="auto"/>
          <w:lang w:val="nl-NL"/>
        </w:rPr>
      </w:pPr>
      <w:r w:rsidRPr="002D11A8">
        <w:rPr>
          <w:color w:val="auto"/>
          <w:lang w:val="nl-NL"/>
        </w:rPr>
        <w:t>-</w:t>
      </w:r>
      <w:r w:rsidRPr="002D11A8">
        <w:rPr>
          <w:color w:val="auto"/>
          <w:lang w:val="nl-NL"/>
        </w:rPr>
        <w:tab/>
        <w:t>Door een kaartje te schrijven naar de abactis.</w:t>
      </w:r>
    </w:p>
    <w:p w:rsidR="005A4227" w:rsidRPr="002D11A8" w:rsidRDefault="00973C59">
      <w:pPr>
        <w:spacing w:after="0"/>
        <w:rPr>
          <w:color w:val="auto"/>
          <w:lang w:val="nl-NL"/>
        </w:rPr>
      </w:pPr>
      <w:r w:rsidRPr="002D11A8">
        <w:rPr>
          <w:color w:val="auto"/>
          <w:lang w:val="nl-NL"/>
        </w:rPr>
        <w:t xml:space="preserve">De volledige ledenlijst met de aantekening of je interesse hebt is te vinden op </w:t>
      </w:r>
    </w:p>
    <w:p w:rsidR="005A4227" w:rsidRPr="002D11A8" w:rsidRDefault="00973C59">
      <w:pPr>
        <w:spacing w:after="0"/>
        <w:rPr>
          <w:color w:val="auto"/>
          <w:lang w:val="nl-NL"/>
        </w:rPr>
      </w:pPr>
      <w:r w:rsidRPr="002D11A8">
        <w:rPr>
          <w:color w:val="auto"/>
          <w:lang w:val="nl-NL"/>
        </w:rPr>
        <w:t xml:space="preserve">de website van de reünisten kring </w:t>
      </w:r>
      <w:hyperlink r:id="rId6">
        <w:r w:rsidRPr="002D11A8">
          <w:rPr>
            <w:rStyle w:val="VisitedInternetLink"/>
            <w:color w:val="auto"/>
            <w:u w:val="none"/>
            <w:lang w:val="nl-NL"/>
          </w:rPr>
          <w:t>www.csrgvera.nl/links</w:t>
        </w:r>
      </w:hyperlink>
      <w:r w:rsidRPr="002D11A8">
        <w:rPr>
          <w:color w:val="auto"/>
          <w:lang w:val="nl-NL"/>
        </w:rPr>
        <w:t xml:space="preserve"> en zal dagelijks ge</w:t>
      </w:r>
      <w:r w:rsidR="002A2AE4" w:rsidRPr="002D11A8">
        <w:rPr>
          <w:color w:val="auto"/>
          <w:lang w:val="nl-NL"/>
        </w:rPr>
        <w:t>ü</w:t>
      </w:r>
      <w:r w:rsidRPr="002D11A8">
        <w:rPr>
          <w:color w:val="auto"/>
          <w:lang w:val="nl-NL"/>
        </w:rPr>
        <w:t>pdate</w:t>
      </w:r>
      <w:r w:rsidR="002A2AE4" w:rsidRPr="002D11A8">
        <w:rPr>
          <w:color w:val="auto"/>
          <w:lang w:val="nl-NL"/>
        </w:rPr>
        <w:t>t</w:t>
      </w:r>
      <w:r w:rsidRPr="002D11A8">
        <w:rPr>
          <w:color w:val="auto"/>
          <w:lang w:val="nl-NL"/>
        </w:rPr>
        <w:t xml:space="preserve"> worden met de ontvangen antwoorden. </w:t>
      </w:r>
      <w:r w:rsidR="002D11A8" w:rsidRPr="002D11A8">
        <w:rPr>
          <w:color w:val="auto"/>
          <w:lang w:val="nl-NL"/>
        </w:rPr>
        <w:t xml:space="preserve"> </w:t>
      </w:r>
    </w:p>
    <w:p w:rsidR="002D11A8" w:rsidRPr="002D11A8" w:rsidRDefault="002D11A8">
      <w:pPr>
        <w:spacing w:after="0"/>
        <w:rPr>
          <w:color w:val="auto"/>
          <w:lang w:val="nl-NL"/>
        </w:rPr>
      </w:pPr>
      <w:r w:rsidRPr="002D11A8">
        <w:rPr>
          <w:color w:val="auto"/>
          <w:highlight w:val="yellow"/>
          <w:lang w:val="nl-NL"/>
        </w:rPr>
        <w:t>Mocht je een email-adres hebben dan noteren we dat graag.</w:t>
      </w:r>
    </w:p>
    <w:p w:rsidR="005A4227" w:rsidRDefault="00973C59">
      <w:pPr>
        <w:rPr>
          <w:lang w:val="nl-NL"/>
        </w:rPr>
      </w:pPr>
      <w:r w:rsidRPr="002D11A8">
        <w:rPr>
          <w:color w:val="auto"/>
          <w:lang w:val="nl-NL"/>
        </w:rPr>
        <w:t xml:space="preserve">Halverwege april hoor je van ons of een en ander doorgaat en hoeveel het </w:t>
      </w:r>
      <w:r>
        <w:rPr>
          <w:lang w:val="nl-NL"/>
        </w:rPr>
        <w:t xml:space="preserve">ongeveer gaat kosten. In de loop van de zomer volgt dan een uitnodiging met het </w:t>
      </w:r>
      <w:r w:rsidR="005C154F">
        <w:rPr>
          <w:lang w:val="nl-NL"/>
        </w:rPr>
        <w:t xml:space="preserve">definitieve </w:t>
      </w:r>
      <w:r>
        <w:rPr>
          <w:lang w:val="nl-NL"/>
        </w:rPr>
        <w:t>programma, waarbij je je kunt opgeven voor deze lustrumviering</w:t>
      </w:r>
      <w:r w:rsidR="005C154F">
        <w:rPr>
          <w:lang w:val="nl-NL"/>
        </w:rPr>
        <w:t>.</w:t>
      </w:r>
    </w:p>
    <w:p w:rsidR="005A4227" w:rsidRDefault="00973C59">
      <w:pPr>
        <w:rPr>
          <w:lang w:val="nl-NL"/>
        </w:rPr>
      </w:pPr>
      <w:r>
        <w:rPr>
          <w:lang w:val="nl-NL"/>
        </w:rPr>
        <w:t>IXNA</w:t>
      </w:r>
      <w:r>
        <w:rPr>
          <w:rStyle w:val="hps"/>
          <w:sz w:val="27"/>
          <w:szCs w:val="27"/>
          <w:lang w:val="el-GR"/>
        </w:rPr>
        <w:t>Θ</w:t>
      </w:r>
      <w:r>
        <w:rPr>
          <w:lang w:val="nl-NL"/>
        </w:rPr>
        <w:t>ON Hoog!!</w:t>
      </w:r>
    </w:p>
    <w:p w:rsidR="002D11A8" w:rsidRDefault="00973C59" w:rsidP="002D11A8">
      <w:pPr>
        <w:spacing w:after="0"/>
        <w:rPr>
          <w:lang w:val="nl-NL"/>
        </w:rPr>
      </w:pPr>
      <w:r>
        <w:rPr>
          <w:lang w:val="nl-NL"/>
        </w:rPr>
        <w:t>De lustrumcommissie,</w:t>
      </w:r>
      <w:r w:rsidR="002D11A8">
        <w:rPr>
          <w:lang w:val="nl-NL"/>
        </w:rPr>
        <w:t xml:space="preserve">   </w:t>
      </w:r>
    </w:p>
    <w:p w:rsidR="002A2AE4" w:rsidRPr="002D11A8" w:rsidRDefault="00973C59" w:rsidP="002D11A8">
      <w:pPr>
        <w:spacing w:after="0"/>
        <w:rPr>
          <w:rStyle w:val="Zwaar"/>
          <w:lang w:val="de-DE"/>
        </w:rPr>
      </w:pPr>
      <w:proofErr w:type="spellStart"/>
      <w:r w:rsidRPr="002D11A8">
        <w:rPr>
          <w:lang w:val="de-DE"/>
        </w:rPr>
        <w:t>G.Th</w:t>
      </w:r>
      <w:proofErr w:type="spellEnd"/>
      <w:r w:rsidRPr="002D11A8">
        <w:rPr>
          <w:lang w:val="de-DE"/>
        </w:rPr>
        <w:t xml:space="preserve">. </w:t>
      </w:r>
      <w:proofErr w:type="spellStart"/>
      <w:r w:rsidRPr="002D11A8">
        <w:rPr>
          <w:lang w:val="de-DE"/>
        </w:rPr>
        <w:t>v.d.</w:t>
      </w:r>
      <w:proofErr w:type="spellEnd"/>
      <w:r w:rsidRPr="002D11A8">
        <w:rPr>
          <w:lang w:val="de-DE"/>
        </w:rPr>
        <w:t xml:space="preserve"> </w:t>
      </w:r>
      <w:proofErr w:type="spellStart"/>
      <w:r w:rsidRPr="002D11A8">
        <w:rPr>
          <w:lang w:val="de-DE"/>
        </w:rPr>
        <w:t>Werf</w:t>
      </w:r>
      <w:proofErr w:type="spellEnd"/>
      <w:r w:rsidRPr="002D11A8">
        <w:rPr>
          <w:lang w:val="de-DE"/>
        </w:rPr>
        <w:t xml:space="preserve">, </w:t>
      </w:r>
      <w:r w:rsidR="00D550A0" w:rsidRPr="002D11A8">
        <w:rPr>
          <w:lang w:val="de-DE"/>
        </w:rPr>
        <w:t xml:space="preserve">h.t. </w:t>
      </w:r>
      <w:proofErr w:type="spellStart"/>
      <w:r w:rsidRPr="002D11A8">
        <w:rPr>
          <w:lang w:val="de-DE"/>
        </w:rPr>
        <w:t>praeses</w:t>
      </w:r>
      <w:proofErr w:type="spellEnd"/>
      <w:r w:rsidRPr="002D11A8">
        <w:rPr>
          <w:lang w:val="de-DE"/>
        </w:rPr>
        <w:t xml:space="preserve"> </w:t>
      </w:r>
      <w:r w:rsidR="002A2AE4" w:rsidRPr="002D11A8">
        <w:rPr>
          <w:lang w:val="de-DE"/>
        </w:rPr>
        <w:t xml:space="preserve">, </w:t>
      </w:r>
      <w:proofErr w:type="spellStart"/>
      <w:r w:rsidR="002A2AE4" w:rsidRPr="002D11A8">
        <w:rPr>
          <w:lang w:val="de-DE"/>
        </w:rPr>
        <w:t>tel</w:t>
      </w:r>
      <w:proofErr w:type="spellEnd"/>
      <w:r w:rsidR="002A2AE4" w:rsidRPr="002D11A8">
        <w:rPr>
          <w:lang w:val="de-DE"/>
        </w:rPr>
        <w:t xml:space="preserve"> </w:t>
      </w:r>
      <w:r w:rsidR="002A2AE4" w:rsidRPr="002D11A8">
        <w:rPr>
          <w:rStyle w:val="Zwaar"/>
          <w:b w:val="0"/>
          <w:lang w:val="de-DE"/>
        </w:rPr>
        <w:t>050-5349450</w:t>
      </w:r>
    </w:p>
    <w:p w:rsidR="005A4227" w:rsidRPr="002D11A8" w:rsidRDefault="00973C59" w:rsidP="002D11A8">
      <w:pPr>
        <w:spacing w:after="0"/>
        <w:rPr>
          <w:lang w:val="de-DE"/>
        </w:rPr>
      </w:pPr>
      <w:r w:rsidRPr="002D11A8">
        <w:rPr>
          <w:lang w:val="de-DE"/>
        </w:rPr>
        <w:t xml:space="preserve">C.T. </w:t>
      </w:r>
      <w:proofErr w:type="spellStart"/>
      <w:r w:rsidRPr="002D11A8">
        <w:rPr>
          <w:lang w:val="de-DE"/>
        </w:rPr>
        <w:t>Oepkes</w:t>
      </w:r>
      <w:proofErr w:type="spellEnd"/>
      <w:r w:rsidRPr="002D11A8">
        <w:rPr>
          <w:lang w:val="de-DE"/>
        </w:rPr>
        <w:t xml:space="preserve">, </w:t>
      </w:r>
      <w:proofErr w:type="spellStart"/>
      <w:r w:rsidR="00D550A0" w:rsidRPr="002D11A8">
        <w:rPr>
          <w:lang w:val="de-DE"/>
        </w:rPr>
        <w:t>h.t.</w:t>
      </w:r>
      <w:r w:rsidRPr="002D11A8">
        <w:rPr>
          <w:lang w:val="de-DE"/>
        </w:rPr>
        <w:t>abactis</w:t>
      </w:r>
      <w:proofErr w:type="spellEnd"/>
      <w:r w:rsidRPr="002D11A8">
        <w:rPr>
          <w:lang w:val="de-DE"/>
        </w:rPr>
        <w:t xml:space="preserve">, </w:t>
      </w:r>
      <w:proofErr w:type="spellStart"/>
      <w:r w:rsidRPr="002D11A8">
        <w:rPr>
          <w:lang w:val="de-DE"/>
        </w:rPr>
        <w:t>Boskleane</w:t>
      </w:r>
      <w:proofErr w:type="spellEnd"/>
      <w:r w:rsidRPr="002D11A8">
        <w:rPr>
          <w:lang w:val="de-DE"/>
        </w:rPr>
        <w:t xml:space="preserve"> 16, 9243JA, </w:t>
      </w:r>
      <w:proofErr w:type="spellStart"/>
      <w:r w:rsidRPr="002D11A8">
        <w:rPr>
          <w:lang w:val="de-DE"/>
        </w:rPr>
        <w:t>Bakkeveen</w:t>
      </w:r>
      <w:proofErr w:type="spellEnd"/>
      <w:r w:rsidRPr="002D11A8">
        <w:rPr>
          <w:lang w:val="de-DE"/>
        </w:rPr>
        <w:t xml:space="preserve">, </w:t>
      </w:r>
      <w:proofErr w:type="spellStart"/>
      <w:r w:rsidRPr="002D11A8">
        <w:rPr>
          <w:lang w:val="de-DE"/>
        </w:rPr>
        <w:t>t</w:t>
      </w:r>
      <w:r w:rsidR="002A2AE4" w:rsidRPr="002D11A8">
        <w:rPr>
          <w:lang w:val="de-DE"/>
        </w:rPr>
        <w:t>el</w:t>
      </w:r>
      <w:proofErr w:type="spellEnd"/>
      <w:r w:rsidRPr="002D11A8">
        <w:rPr>
          <w:lang w:val="de-DE"/>
        </w:rPr>
        <w:t xml:space="preserve"> 0516-542136</w:t>
      </w:r>
    </w:p>
    <w:p w:rsidR="005A4227" w:rsidRPr="00973C59" w:rsidRDefault="00973C59" w:rsidP="002D11A8">
      <w:pPr>
        <w:rPr>
          <w:lang w:val="nl-NL"/>
        </w:rPr>
      </w:pPr>
      <w:proofErr w:type="spellStart"/>
      <w:r w:rsidRPr="00973C59">
        <w:rPr>
          <w:lang w:val="nl-NL"/>
        </w:rPr>
        <w:t>J.Haan</w:t>
      </w:r>
      <w:proofErr w:type="spellEnd"/>
      <w:r w:rsidRPr="00973C59">
        <w:rPr>
          <w:lang w:val="nl-NL"/>
        </w:rPr>
        <w:t xml:space="preserve"> </w:t>
      </w:r>
      <w:proofErr w:type="spellStart"/>
      <w:r w:rsidRPr="00973C59">
        <w:rPr>
          <w:lang w:val="nl-NL"/>
        </w:rPr>
        <w:t>jr,</w:t>
      </w:r>
      <w:r w:rsidR="00D550A0">
        <w:rPr>
          <w:lang w:val="nl-NL"/>
        </w:rPr>
        <w:t>h.t</w:t>
      </w:r>
      <w:proofErr w:type="spellEnd"/>
      <w:r w:rsidR="00D550A0">
        <w:rPr>
          <w:lang w:val="nl-NL"/>
        </w:rPr>
        <w:t xml:space="preserve">. </w:t>
      </w:r>
      <w:r w:rsidRPr="00973C59">
        <w:rPr>
          <w:lang w:val="nl-NL"/>
        </w:rPr>
        <w:t>fiscus, tel. 06-22571204</w:t>
      </w:r>
      <w:r w:rsidRPr="00973C59">
        <w:rPr>
          <w:lang w:val="nl-NL"/>
        </w:rPr>
        <w:tab/>
      </w:r>
    </w:p>
    <w:sectPr w:rsidR="005A4227" w:rsidRPr="00973C59">
      <w:pgSz w:w="11906" w:h="16838"/>
      <w:pgMar w:top="1417" w:right="1417" w:bottom="1417" w:left="1417" w:header="0" w:footer="0" w:gutter="0"/>
      <w:cols w:space="708"/>
      <w:formProt w:val="0"/>
      <w:docGrid w:linePitch="360" w:charSpace="-14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227"/>
    <w:rsid w:val="002A2AE4"/>
    <w:rsid w:val="002D11A8"/>
    <w:rsid w:val="00481483"/>
    <w:rsid w:val="005A4227"/>
    <w:rsid w:val="005C154F"/>
    <w:rsid w:val="00973C59"/>
    <w:rsid w:val="00B366A7"/>
    <w:rsid w:val="00D550A0"/>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pPr>
    <w:rPr>
      <w:color w:val="00000A"/>
      <w:sz w:val="28"/>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Link">
    <w:name w:val="Internet Link"/>
    <w:basedOn w:val="Standaardalinea-lettertype"/>
    <w:uiPriority w:val="99"/>
    <w:unhideWhenUsed/>
    <w:rsid w:val="0050308F"/>
    <w:rPr>
      <w:color w:val="0000FF" w:themeColor="hyperlink"/>
      <w:u w:val="single"/>
    </w:rPr>
  </w:style>
  <w:style w:type="character" w:customStyle="1" w:styleId="hps">
    <w:name w:val="hps"/>
    <w:basedOn w:val="Standaardalinea-lettertype"/>
    <w:qFormat/>
    <w:rsid w:val="00A206A9"/>
  </w:style>
  <w:style w:type="character" w:customStyle="1" w:styleId="VisitedInternetLink">
    <w:name w:val="Visited Internet Link"/>
    <w:rPr>
      <w:color w:val="800000"/>
      <w:u w:val="single"/>
    </w:rPr>
  </w:style>
  <w:style w:type="paragraph" w:customStyle="1" w:styleId="Heading">
    <w:name w:val="Heading"/>
    <w:basedOn w:val="Standaard"/>
    <w:next w:val="TextBody"/>
    <w:qFormat/>
    <w:pPr>
      <w:keepNext/>
      <w:spacing w:before="240" w:after="120"/>
    </w:pPr>
    <w:rPr>
      <w:rFonts w:ascii="Liberation Sans" w:eastAsia="Droid Sans Fallback" w:hAnsi="Liberation Sans" w:cs="FreeSans"/>
      <w:szCs w:val="28"/>
    </w:rPr>
  </w:style>
  <w:style w:type="paragraph" w:customStyle="1" w:styleId="TextBody">
    <w:name w:val="Text Body"/>
    <w:basedOn w:val="Standaard"/>
    <w:pPr>
      <w:spacing w:after="140" w:line="288" w:lineRule="auto"/>
    </w:pPr>
  </w:style>
  <w:style w:type="paragraph" w:styleId="Lijst">
    <w:name w:val="List"/>
    <w:basedOn w:val="TextBody"/>
    <w:rPr>
      <w:rFonts w:cs="FreeSans"/>
    </w:rPr>
  </w:style>
  <w:style w:type="paragraph" w:styleId="Bijschrift">
    <w:name w:val="caption"/>
    <w:basedOn w:val="Standaard"/>
    <w:qFormat/>
    <w:pPr>
      <w:suppressLineNumbers/>
      <w:spacing w:before="120" w:after="120"/>
    </w:pPr>
    <w:rPr>
      <w:rFonts w:cs="FreeSans"/>
      <w:i/>
      <w:iCs/>
      <w:sz w:val="24"/>
      <w:szCs w:val="24"/>
    </w:rPr>
  </w:style>
  <w:style w:type="paragraph" w:customStyle="1" w:styleId="Index">
    <w:name w:val="Index"/>
    <w:basedOn w:val="Standaard"/>
    <w:qFormat/>
    <w:pPr>
      <w:suppressLineNumbers/>
    </w:pPr>
    <w:rPr>
      <w:rFonts w:cs="FreeSans"/>
    </w:rPr>
  </w:style>
  <w:style w:type="character" w:styleId="Zwaar">
    <w:name w:val="Strong"/>
    <w:basedOn w:val="Standaardalinea-lettertype"/>
    <w:uiPriority w:val="22"/>
    <w:qFormat/>
    <w:rsid w:val="002A2A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pPr>
    <w:rPr>
      <w:color w:val="00000A"/>
      <w:sz w:val="28"/>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Link">
    <w:name w:val="Internet Link"/>
    <w:basedOn w:val="Standaardalinea-lettertype"/>
    <w:uiPriority w:val="99"/>
    <w:unhideWhenUsed/>
    <w:rsid w:val="0050308F"/>
    <w:rPr>
      <w:color w:val="0000FF" w:themeColor="hyperlink"/>
      <w:u w:val="single"/>
    </w:rPr>
  </w:style>
  <w:style w:type="character" w:customStyle="1" w:styleId="hps">
    <w:name w:val="hps"/>
    <w:basedOn w:val="Standaardalinea-lettertype"/>
    <w:qFormat/>
    <w:rsid w:val="00A206A9"/>
  </w:style>
  <w:style w:type="character" w:customStyle="1" w:styleId="VisitedInternetLink">
    <w:name w:val="Visited Internet Link"/>
    <w:rPr>
      <w:color w:val="800000"/>
      <w:u w:val="single"/>
    </w:rPr>
  </w:style>
  <w:style w:type="paragraph" w:customStyle="1" w:styleId="Heading">
    <w:name w:val="Heading"/>
    <w:basedOn w:val="Standaard"/>
    <w:next w:val="TextBody"/>
    <w:qFormat/>
    <w:pPr>
      <w:keepNext/>
      <w:spacing w:before="240" w:after="120"/>
    </w:pPr>
    <w:rPr>
      <w:rFonts w:ascii="Liberation Sans" w:eastAsia="Droid Sans Fallback" w:hAnsi="Liberation Sans" w:cs="FreeSans"/>
      <w:szCs w:val="28"/>
    </w:rPr>
  </w:style>
  <w:style w:type="paragraph" w:customStyle="1" w:styleId="TextBody">
    <w:name w:val="Text Body"/>
    <w:basedOn w:val="Standaard"/>
    <w:pPr>
      <w:spacing w:after="140" w:line="288" w:lineRule="auto"/>
    </w:pPr>
  </w:style>
  <w:style w:type="paragraph" w:styleId="Lijst">
    <w:name w:val="List"/>
    <w:basedOn w:val="TextBody"/>
    <w:rPr>
      <w:rFonts w:cs="FreeSans"/>
    </w:rPr>
  </w:style>
  <w:style w:type="paragraph" w:styleId="Bijschrift">
    <w:name w:val="caption"/>
    <w:basedOn w:val="Standaard"/>
    <w:qFormat/>
    <w:pPr>
      <w:suppressLineNumbers/>
      <w:spacing w:before="120" w:after="120"/>
    </w:pPr>
    <w:rPr>
      <w:rFonts w:cs="FreeSans"/>
      <w:i/>
      <w:iCs/>
      <w:sz w:val="24"/>
      <w:szCs w:val="24"/>
    </w:rPr>
  </w:style>
  <w:style w:type="paragraph" w:customStyle="1" w:styleId="Index">
    <w:name w:val="Index"/>
    <w:basedOn w:val="Standaard"/>
    <w:qFormat/>
    <w:pPr>
      <w:suppressLineNumbers/>
    </w:pPr>
    <w:rPr>
      <w:rFonts w:cs="FreeSans"/>
    </w:rPr>
  </w:style>
  <w:style w:type="character" w:styleId="Zwaar">
    <w:name w:val="Strong"/>
    <w:basedOn w:val="Standaardalinea-lettertype"/>
    <w:uiPriority w:val="22"/>
    <w:qFormat/>
    <w:rsid w:val="002A2A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srgvera.nl/links" TargetMode="External"/><Relationship Id="rId5" Type="http://schemas.openxmlformats.org/officeDocument/2006/relationships/hyperlink" Target="mailto:kees.oepkes@hom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309</Words>
  <Characters>1702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CTO2</dc:creator>
  <cp:lastModifiedBy>CTO2</cp:lastModifiedBy>
  <cp:revision>22</cp:revision>
  <dcterms:created xsi:type="dcterms:W3CDTF">2017-02-16T15:14:00Z</dcterms:created>
  <dcterms:modified xsi:type="dcterms:W3CDTF">2017-02-18T15:16:00Z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